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7056" w14:textId="77777777" w:rsidR="00CE4F23" w:rsidRPr="00EF39F8" w:rsidRDefault="00CE4F23" w:rsidP="004A082E">
      <w:pPr>
        <w:jc w:val="center"/>
        <w:rPr>
          <w:b/>
          <w:u w:val="single"/>
        </w:rPr>
      </w:pPr>
      <w:bookmarkStart w:id="0" w:name="_GoBack"/>
      <w:bookmarkEnd w:id="0"/>
    </w:p>
    <w:p w14:paraId="57459AF0" w14:textId="77777777" w:rsidR="00CE4F23" w:rsidRPr="00EF39F8" w:rsidRDefault="00CE4F23" w:rsidP="004A082E">
      <w:pPr>
        <w:jc w:val="center"/>
        <w:rPr>
          <w:b/>
          <w:u w:val="single"/>
        </w:rPr>
      </w:pPr>
      <w:r w:rsidRPr="00EF39F8">
        <w:rPr>
          <w:b/>
          <w:u w:val="single"/>
        </w:rPr>
        <w:t>AUTOBAREMO</w:t>
      </w:r>
    </w:p>
    <w:p w14:paraId="08E2B853" w14:textId="77777777" w:rsidR="00CE4F23" w:rsidRPr="00EF39F8" w:rsidRDefault="00CE4F23" w:rsidP="004A082E">
      <w:pPr>
        <w:rPr>
          <w:b/>
        </w:rPr>
      </w:pPr>
    </w:p>
    <w:p w14:paraId="7CC5EAFE" w14:textId="77777777" w:rsidR="00CE4F23" w:rsidRPr="00EF39F8" w:rsidRDefault="00CE4F23" w:rsidP="004A082E">
      <w:pPr>
        <w:rPr>
          <w:b/>
        </w:rPr>
      </w:pPr>
    </w:p>
    <w:p w14:paraId="4FD4FDDF" w14:textId="55143073" w:rsidR="00CE4F23" w:rsidRPr="004B59B5" w:rsidRDefault="00CE4F23" w:rsidP="004A082E">
      <w:pPr>
        <w:rPr>
          <w:b/>
          <w:color w:val="FF0000"/>
        </w:rPr>
      </w:pPr>
      <w:r w:rsidRPr="004B59B5">
        <w:rPr>
          <w:b/>
          <w:color w:val="FF0000"/>
        </w:rPr>
        <w:t>NOMBRE</w:t>
      </w:r>
      <w:r w:rsidR="004B59B5">
        <w:rPr>
          <w:b/>
          <w:color w:val="FF0000"/>
        </w:rPr>
        <w:t xml:space="preserve"> SOLICITANTE</w:t>
      </w:r>
      <w:r w:rsidRPr="004B59B5">
        <w:rPr>
          <w:b/>
          <w:color w:val="FF0000"/>
        </w:rPr>
        <w:t xml:space="preserve">: </w:t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</w:r>
      <w:r w:rsidR="00EF39F8" w:rsidRPr="004B59B5">
        <w:rPr>
          <w:b/>
          <w:color w:val="FF0000"/>
        </w:rPr>
        <w:tab/>
        <w:t>PUNTUACIÓN TOTAL:</w:t>
      </w:r>
    </w:p>
    <w:p w14:paraId="082660BC" w14:textId="77777777" w:rsidR="00CE4F23" w:rsidRDefault="00CE4F23" w:rsidP="00F62793"/>
    <w:p w14:paraId="4359C039" w14:textId="77777777" w:rsidR="00CE4F23" w:rsidRDefault="00CE4F23" w:rsidP="00F62793"/>
    <w:p w14:paraId="65301FD3" w14:textId="77777777" w:rsidR="00CE4F23" w:rsidRDefault="00CE4F23" w:rsidP="00EE65C1">
      <w:pPr>
        <w:jc w:val="center"/>
      </w:pPr>
      <w:r>
        <w:t>BAREMO VALORACIÓN BECAS COLEGIO DE MEDICOS DE ZARAGOZA</w:t>
      </w:r>
    </w:p>
    <w:p w14:paraId="0241C8AF" w14:textId="5BC8D659" w:rsidR="00CE4F23" w:rsidRDefault="00CE4F23" w:rsidP="00EE65C1">
      <w:pPr>
        <w:jc w:val="center"/>
      </w:pPr>
      <w:r>
        <w:t>(modificado de las propuestas del proyecto de RD del Ministerio de Sanidad, Servicios Sociales e Igualdad y de la propuesta para valoración de méritos del SALUD 201</w:t>
      </w:r>
      <w:r w:rsidR="004B59B5">
        <w:t>9</w:t>
      </w:r>
      <w:r>
        <w:t>)</w:t>
      </w:r>
    </w:p>
    <w:tbl>
      <w:tblPr>
        <w:tblW w:w="13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  <w:gridCol w:w="1409"/>
        <w:gridCol w:w="1256"/>
        <w:gridCol w:w="2665"/>
      </w:tblGrid>
      <w:tr w:rsidR="00CE4F23" w:rsidRPr="00FD542D" w14:paraId="71418FC0" w14:textId="77777777">
        <w:trPr>
          <w:cantSplit/>
          <w:trHeight w:val="529"/>
          <w:tblHeader/>
          <w:jc w:val="center"/>
        </w:trPr>
        <w:tc>
          <w:tcPr>
            <w:tcW w:w="8126" w:type="dxa"/>
            <w:vAlign w:val="center"/>
          </w:tcPr>
          <w:p w14:paraId="30BC8BA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MÉRITOS</w:t>
            </w:r>
          </w:p>
        </w:tc>
        <w:tc>
          <w:tcPr>
            <w:tcW w:w="5330" w:type="dxa"/>
            <w:gridSpan w:val="3"/>
            <w:vAlign w:val="center"/>
          </w:tcPr>
          <w:p w14:paraId="4C479590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47C141A8" w14:textId="77777777">
        <w:trPr>
          <w:cantSplit/>
          <w:jc w:val="center"/>
        </w:trPr>
        <w:tc>
          <w:tcPr>
            <w:tcW w:w="8126" w:type="dxa"/>
            <w:shd w:val="clear" w:color="auto" w:fill="CC99FF"/>
            <w:vAlign w:val="center"/>
          </w:tcPr>
          <w:p w14:paraId="7B349BCD" w14:textId="77777777" w:rsidR="00CE4F23" w:rsidRPr="00D94A40" w:rsidRDefault="00CE4F23" w:rsidP="00D94A40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4A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– CRITERIOS EXCLUYENTES Y NO EXCLUYENTES</w:t>
            </w:r>
          </w:p>
        </w:tc>
        <w:tc>
          <w:tcPr>
            <w:tcW w:w="1409" w:type="dxa"/>
            <w:vAlign w:val="center"/>
          </w:tcPr>
          <w:p w14:paraId="2C4A0CC6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FD8C0CD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vMerge w:val="restart"/>
            <w:shd w:val="clear" w:color="auto" w:fill="F2DBDB"/>
            <w:vAlign w:val="center"/>
          </w:tcPr>
          <w:p w14:paraId="29694D25" w14:textId="77777777" w:rsidR="00CE4F23" w:rsidRDefault="00CE4F23" w:rsidP="00177AA6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 CUMPLIMENTAR POR COMISION DE DESARROLLO PROFESIONAL CONTINUO ICOMZ</w:t>
            </w:r>
          </w:p>
        </w:tc>
      </w:tr>
      <w:tr w:rsidR="00CE4F23" w:rsidRPr="00FD542D" w14:paraId="20F5477A" w14:textId="77777777">
        <w:trPr>
          <w:cantSplit/>
          <w:jc w:val="center"/>
        </w:trPr>
        <w:tc>
          <w:tcPr>
            <w:tcW w:w="8126" w:type="dxa"/>
            <w:shd w:val="clear" w:color="auto" w:fill="C0C0C0"/>
            <w:vAlign w:val="center"/>
          </w:tcPr>
          <w:p w14:paraId="5C00B33B" w14:textId="77777777" w:rsidR="00CE4F23" w:rsidRDefault="00CE4F23" w:rsidP="00D94A40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 CRITERIOS EXCLUYENTES</w:t>
            </w:r>
          </w:p>
        </w:tc>
        <w:tc>
          <w:tcPr>
            <w:tcW w:w="1409" w:type="dxa"/>
            <w:vAlign w:val="center"/>
          </w:tcPr>
          <w:p w14:paraId="21E8B92D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814A58C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vMerge/>
            <w:shd w:val="clear" w:color="auto" w:fill="F2DBDB"/>
          </w:tcPr>
          <w:p w14:paraId="4B1FE086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23F41D3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CC3E224" w14:textId="77777777" w:rsidR="00CE4F23" w:rsidRPr="00FD542D" w:rsidRDefault="00CE4F23" w:rsidP="00D94A40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COLEGIADO EN COLEGIO DE MEDICOS DE ZARAGOZA, AL CORRIENTE DE PAGO</w:t>
            </w:r>
          </w:p>
        </w:tc>
        <w:tc>
          <w:tcPr>
            <w:tcW w:w="1409" w:type="dxa"/>
            <w:vAlign w:val="center"/>
          </w:tcPr>
          <w:p w14:paraId="01C7829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DE93936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SI/NO</w:t>
            </w:r>
          </w:p>
        </w:tc>
        <w:tc>
          <w:tcPr>
            <w:tcW w:w="2665" w:type="dxa"/>
            <w:vMerge/>
            <w:shd w:val="clear" w:color="auto" w:fill="F2DBDB"/>
          </w:tcPr>
          <w:p w14:paraId="5744B77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408F571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FCCFD37" w14:textId="77777777" w:rsidR="00CE4F23" w:rsidRPr="00FD542D" w:rsidRDefault="00CE4F23" w:rsidP="00D94A40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.-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 TENER SUBVENCIÓN PÚBLICA O PRIVADA PARA LA ACTIVIDAD (Declaración jurada)</w:t>
            </w:r>
          </w:p>
        </w:tc>
        <w:tc>
          <w:tcPr>
            <w:tcW w:w="1409" w:type="dxa"/>
            <w:vAlign w:val="center"/>
          </w:tcPr>
          <w:p w14:paraId="061AFE5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49C853B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SI/NO</w:t>
            </w:r>
          </w:p>
        </w:tc>
        <w:tc>
          <w:tcPr>
            <w:tcW w:w="2665" w:type="dxa"/>
            <w:vMerge/>
            <w:shd w:val="clear" w:color="auto" w:fill="F2DBDB"/>
          </w:tcPr>
          <w:p w14:paraId="13B00DAA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48C38B6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6BCE337" w14:textId="77777777" w:rsidR="00CE4F23" w:rsidRPr="00FD542D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1.1.3.- ACTIVIDAD FINALIZADA</w:t>
            </w:r>
          </w:p>
        </w:tc>
        <w:tc>
          <w:tcPr>
            <w:tcW w:w="1409" w:type="dxa"/>
            <w:vAlign w:val="center"/>
          </w:tcPr>
          <w:p w14:paraId="576595C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F3033EE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SI/NO</w:t>
            </w:r>
          </w:p>
        </w:tc>
        <w:tc>
          <w:tcPr>
            <w:tcW w:w="2665" w:type="dxa"/>
            <w:vMerge/>
            <w:shd w:val="clear" w:color="auto" w:fill="F2DBDB"/>
          </w:tcPr>
          <w:p w14:paraId="2745319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14F8C782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2686334" w14:textId="77777777" w:rsidR="00CE4F23" w:rsidRPr="00FD542D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1.1.4.- HABER SIDO BECADO EN UNA DE LAS LOS ÚLTIMAS CONVOCATORIAS PREVIAS</w:t>
            </w:r>
          </w:p>
        </w:tc>
        <w:tc>
          <w:tcPr>
            <w:tcW w:w="1409" w:type="dxa"/>
            <w:vAlign w:val="center"/>
          </w:tcPr>
          <w:p w14:paraId="69B2877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105098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SI/NO</w:t>
            </w:r>
          </w:p>
        </w:tc>
        <w:tc>
          <w:tcPr>
            <w:tcW w:w="2665" w:type="dxa"/>
            <w:vMerge/>
            <w:shd w:val="clear" w:color="auto" w:fill="F2DBDB"/>
          </w:tcPr>
          <w:p w14:paraId="394B3338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7EDD713" w14:textId="77777777">
        <w:trPr>
          <w:cantSplit/>
          <w:jc w:val="center"/>
        </w:trPr>
        <w:tc>
          <w:tcPr>
            <w:tcW w:w="8126" w:type="dxa"/>
            <w:shd w:val="clear" w:color="auto" w:fill="C0C0C0"/>
            <w:vAlign w:val="center"/>
          </w:tcPr>
          <w:p w14:paraId="270A9534" w14:textId="77777777" w:rsidR="00CE4F23" w:rsidRPr="00FD542D" w:rsidRDefault="00CE4F23" w:rsidP="002A6E37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1.2 -CRITERIOS NO EXCLUYENTES</w:t>
            </w:r>
          </w:p>
        </w:tc>
        <w:tc>
          <w:tcPr>
            <w:tcW w:w="1409" w:type="dxa"/>
            <w:vAlign w:val="center"/>
          </w:tcPr>
          <w:p w14:paraId="5C0AB09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125CD14" w14:textId="77777777" w:rsidR="00CE4F23" w:rsidRPr="00965926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vMerge/>
            <w:shd w:val="clear" w:color="auto" w:fill="F2DBDB"/>
          </w:tcPr>
          <w:p w14:paraId="42393688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454C40A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A60BB4F" w14:textId="77777777" w:rsidR="00CE4F23" w:rsidRPr="00FD542D" w:rsidRDefault="00CE4F23" w:rsidP="002A6E37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1,2.1- SITUACION LABORAL PRECARIO (según criterios establecidos por ICOMZ)</w:t>
            </w:r>
          </w:p>
        </w:tc>
        <w:tc>
          <w:tcPr>
            <w:tcW w:w="1409" w:type="dxa"/>
            <w:vAlign w:val="center"/>
          </w:tcPr>
          <w:p w14:paraId="1BFEA383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12D39BF4" w14:textId="77777777" w:rsidR="00CE4F23" w:rsidRPr="00965926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6592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10 puntos</w:t>
            </w:r>
          </w:p>
        </w:tc>
        <w:tc>
          <w:tcPr>
            <w:tcW w:w="2665" w:type="dxa"/>
            <w:vMerge/>
            <w:shd w:val="clear" w:color="auto" w:fill="F2DBDB"/>
          </w:tcPr>
          <w:p w14:paraId="5B129E6E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6458765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2F1AAEA" w14:textId="77777777" w:rsidR="00CE4F23" w:rsidRPr="00FD542D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1.3- VALORACIÓN ACTIVIDAD POR COMISIÓN DESARROLLO PROFESIONAL CONTINUO ICOMZ</w:t>
            </w:r>
          </w:p>
        </w:tc>
        <w:tc>
          <w:tcPr>
            <w:tcW w:w="1409" w:type="dxa"/>
            <w:vAlign w:val="center"/>
          </w:tcPr>
          <w:p w14:paraId="3C36D9C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1F4E84FC" w14:textId="77777777" w:rsidR="00CE4F23" w:rsidRDefault="00CE4F23" w:rsidP="00FB6CC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Máx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20 puntos</w:t>
            </w:r>
          </w:p>
        </w:tc>
        <w:tc>
          <w:tcPr>
            <w:tcW w:w="2665" w:type="dxa"/>
            <w:vMerge/>
            <w:shd w:val="clear" w:color="auto" w:fill="F2DBDB"/>
          </w:tcPr>
          <w:p w14:paraId="22508686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317FD49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467D076" w14:textId="77777777" w:rsidR="00CE4F23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0DB4FD23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35FD904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vMerge/>
            <w:shd w:val="clear" w:color="auto" w:fill="F2DBDB"/>
          </w:tcPr>
          <w:p w14:paraId="3F155C39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1E90F390" w14:textId="77777777">
        <w:trPr>
          <w:cantSplit/>
          <w:jc w:val="center"/>
        </w:trPr>
        <w:tc>
          <w:tcPr>
            <w:tcW w:w="8126" w:type="dxa"/>
            <w:shd w:val="clear" w:color="auto" w:fill="CC66FF"/>
            <w:vAlign w:val="center"/>
          </w:tcPr>
          <w:p w14:paraId="100B958D" w14:textId="77777777" w:rsidR="00CE4F23" w:rsidRPr="00FD542D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2.- FORMACIÓN</w:t>
            </w:r>
          </w:p>
        </w:tc>
        <w:tc>
          <w:tcPr>
            <w:tcW w:w="1409" w:type="dxa"/>
            <w:shd w:val="clear" w:color="auto" w:fill="FDE9D9"/>
            <w:vAlign w:val="center"/>
          </w:tcPr>
          <w:p w14:paraId="2774FCE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DE9D9"/>
            <w:vAlign w:val="center"/>
          </w:tcPr>
          <w:p w14:paraId="4E169949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Max </w:t>
            </w:r>
            <w:r w:rsidRPr="00EE65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30 puntos</w:t>
            </w:r>
          </w:p>
        </w:tc>
        <w:tc>
          <w:tcPr>
            <w:tcW w:w="2665" w:type="dxa"/>
            <w:shd w:val="clear" w:color="auto" w:fill="FDE9D9"/>
          </w:tcPr>
          <w:p w14:paraId="540352EB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8F97E97" w14:textId="77777777">
        <w:trPr>
          <w:cantSplit/>
          <w:jc w:val="center"/>
        </w:trPr>
        <w:tc>
          <w:tcPr>
            <w:tcW w:w="8126" w:type="dxa"/>
            <w:shd w:val="clear" w:color="auto" w:fill="C0C0C0"/>
            <w:vAlign w:val="center"/>
          </w:tcPr>
          <w:p w14:paraId="39DCAE42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2.1.- REGLADA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6215F6BC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7FA7858D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58BB6AB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C6174FB" w14:textId="77777777">
        <w:trPr>
          <w:cantSplit/>
          <w:jc w:val="center"/>
        </w:trPr>
        <w:tc>
          <w:tcPr>
            <w:tcW w:w="8126" w:type="dxa"/>
            <w:shd w:val="clear" w:color="auto" w:fill="E6E6E6"/>
            <w:vAlign w:val="center"/>
          </w:tcPr>
          <w:p w14:paraId="067A42B9" w14:textId="77777777" w:rsidR="00CE4F23" w:rsidRPr="00FD542D" w:rsidRDefault="00CE4F23" w:rsidP="00965926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.- Formación especializada: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1B5E5AD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DCFEDA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4,5 puntos</w:t>
            </w:r>
          </w:p>
        </w:tc>
        <w:tc>
          <w:tcPr>
            <w:tcW w:w="2665" w:type="dxa"/>
          </w:tcPr>
          <w:p w14:paraId="7CDE048C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4629542" w14:textId="77777777">
        <w:trPr>
          <w:cantSplit/>
          <w:jc w:val="center"/>
        </w:trPr>
        <w:tc>
          <w:tcPr>
            <w:tcW w:w="8126" w:type="dxa"/>
            <w:shd w:val="clear" w:color="auto" w:fill="E6E6E6"/>
            <w:vAlign w:val="center"/>
          </w:tcPr>
          <w:p w14:paraId="71D1A06A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2.1.2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.- Postgrado: Mast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er, Doctorado y Tesis</w:t>
            </w:r>
          </w:p>
        </w:tc>
        <w:tc>
          <w:tcPr>
            <w:tcW w:w="1409" w:type="dxa"/>
            <w:vAlign w:val="center"/>
          </w:tcPr>
          <w:p w14:paraId="1203FD9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E255AA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</w:tcPr>
          <w:p w14:paraId="3A13CB14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0C91572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504DA64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2.1.2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.1.- Master: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563B313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37DC648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1D08419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5EDC599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1D489D38" w14:textId="77777777" w:rsidR="00CE4F23" w:rsidRPr="00FD542D" w:rsidRDefault="00CE4F23" w:rsidP="00FB6CC5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Título Oficial Master Universitario directamente relacionado con la categoría/especialidad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herramientas necesarias para la beca</w:t>
            </w:r>
          </w:p>
        </w:tc>
        <w:tc>
          <w:tcPr>
            <w:tcW w:w="1409" w:type="dxa"/>
            <w:vAlign w:val="center"/>
          </w:tcPr>
          <w:p w14:paraId="05C428E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1625BF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1,5 puntos</w:t>
            </w:r>
          </w:p>
        </w:tc>
        <w:tc>
          <w:tcPr>
            <w:tcW w:w="2665" w:type="dxa"/>
          </w:tcPr>
          <w:p w14:paraId="457007F3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B93DADD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DC273FF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2.1.2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.2.- Doctorado: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67E8C963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6882CD4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7D0B0A3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87A762A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24025ED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2.1.2.2.1.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Grado doctor</w:t>
            </w:r>
          </w:p>
        </w:tc>
        <w:tc>
          <w:tcPr>
            <w:tcW w:w="1409" w:type="dxa"/>
            <w:vAlign w:val="center"/>
          </w:tcPr>
          <w:p w14:paraId="51FBE68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7C8161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2,5 puntos</w:t>
            </w:r>
          </w:p>
        </w:tc>
        <w:tc>
          <w:tcPr>
            <w:tcW w:w="2665" w:type="dxa"/>
          </w:tcPr>
          <w:p w14:paraId="620582DE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FC12BC0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D13D1DE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</w:t>
            </w:r>
            <w:r w:rsidR="00DE246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.2.2.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- Grado doctor: Doctorado “cum laude”</w:t>
            </w:r>
          </w:p>
        </w:tc>
        <w:tc>
          <w:tcPr>
            <w:tcW w:w="1409" w:type="dxa"/>
            <w:vAlign w:val="center"/>
          </w:tcPr>
          <w:p w14:paraId="5C671CB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AC5AE5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puntos</w:t>
            </w:r>
          </w:p>
        </w:tc>
        <w:tc>
          <w:tcPr>
            <w:tcW w:w="2665" w:type="dxa"/>
          </w:tcPr>
          <w:p w14:paraId="0CBDFDE0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074CED9" w14:textId="77777777">
        <w:trPr>
          <w:cantSplit/>
          <w:jc w:val="center"/>
        </w:trPr>
        <w:tc>
          <w:tcPr>
            <w:tcW w:w="8126" w:type="dxa"/>
            <w:shd w:val="clear" w:color="auto" w:fill="C0C0C0"/>
            <w:vAlign w:val="center"/>
          </w:tcPr>
          <w:p w14:paraId="60B8597D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2.2.-FORMACION  CONTINUA Y CONTINUADA.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1B4DEA4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17206AED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51B2B92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7F116AE" w14:textId="77777777">
        <w:trPr>
          <w:cantSplit/>
          <w:jc w:val="center"/>
        </w:trPr>
        <w:tc>
          <w:tcPr>
            <w:tcW w:w="8126" w:type="dxa"/>
            <w:shd w:val="clear" w:color="auto" w:fill="E6E6E6"/>
            <w:vAlign w:val="center"/>
          </w:tcPr>
          <w:p w14:paraId="2C304CF3" w14:textId="31F251FE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Formación ACREDITADA por organismo externo, conforme criterios, requisitos y procedimientos Comisión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Formación </w:t>
            </w:r>
            <w:r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Continuada</w:t>
            </w:r>
            <w:r w:rsidR="00F62793"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(CFC) y EACCME (UEMS)</w:t>
            </w:r>
          </w:p>
        </w:tc>
        <w:tc>
          <w:tcPr>
            <w:tcW w:w="1409" w:type="dxa"/>
            <w:vAlign w:val="center"/>
          </w:tcPr>
          <w:p w14:paraId="5404D241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802E87F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Máx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21</w:t>
            </w:r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puntos</w:t>
            </w:r>
          </w:p>
        </w:tc>
        <w:tc>
          <w:tcPr>
            <w:tcW w:w="2665" w:type="dxa"/>
          </w:tcPr>
          <w:p w14:paraId="029E24A9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4E413335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6FFB5EE" w14:textId="0283691A" w:rsidR="00CE4F23" w:rsidRPr="00FD542D" w:rsidRDefault="00CE4F23" w:rsidP="00EE65C1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2.2.1. Acciones formativas DIRECTAMENTE relacionadas con la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especialidad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F627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Créditos CFC</w:t>
            </w:r>
          </w:p>
        </w:tc>
        <w:tc>
          <w:tcPr>
            <w:tcW w:w="1409" w:type="dxa"/>
            <w:vAlign w:val="center"/>
          </w:tcPr>
          <w:p w14:paraId="5AF3361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F6E8AE3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 puntos por crédito</w:t>
            </w:r>
          </w:p>
        </w:tc>
        <w:tc>
          <w:tcPr>
            <w:tcW w:w="2665" w:type="dxa"/>
          </w:tcPr>
          <w:p w14:paraId="0ED2F65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2793" w:rsidRPr="00FD542D" w14:paraId="75EED1B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77D3F3A" w14:textId="3C547A06" w:rsidR="00F62793" w:rsidRPr="004B59B5" w:rsidRDefault="00F62793" w:rsidP="00EE65C1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2.2.2 Acciones formativas DIRECTAMENTE relacionadas con la especialidad: Créditos </w:t>
            </w:r>
            <w:proofErr w:type="spellStart"/>
            <w:r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ECMECs</w:t>
            </w:r>
            <w:proofErr w:type="spellEnd"/>
            <w:r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y CPE-DPCS</w:t>
            </w:r>
          </w:p>
        </w:tc>
        <w:tc>
          <w:tcPr>
            <w:tcW w:w="1409" w:type="dxa"/>
            <w:vAlign w:val="center"/>
          </w:tcPr>
          <w:p w14:paraId="4AEF82D0" w14:textId="77777777" w:rsidR="00F62793" w:rsidRPr="004B59B5" w:rsidRDefault="00F6279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17A513C" w14:textId="54CF8762" w:rsidR="00F62793" w:rsidRPr="004B59B5" w:rsidRDefault="00F6279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B59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0,015 puntos por crédito</w:t>
            </w:r>
          </w:p>
        </w:tc>
        <w:tc>
          <w:tcPr>
            <w:tcW w:w="2665" w:type="dxa"/>
          </w:tcPr>
          <w:p w14:paraId="2C8B4550" w14:textId="77777777" w:rsidR="00F62793" w:rsidRPr="00FD542D" w:rsidRDefault="00F6279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D6B9B51" w14:textId="77777777">
        <w:trPr>
          <w:cantSplit/>
          <w:jc w:val="center"/>
        </w:trPr>
        <w:tc>
          <w:tcPr>
            <w:tcW w:w="8126" w:type="dxa"/>
            <w:shd w:val="clear" w:color="auto" w:fill="CC99FF"/>
            <w:vAlign w:val="center"/>
          </w:tcPr>
          <w:p w14:paraId="36565CA9" w14:textId="77777777" w:rsidR="00CE4F23" w:rsidRPr="00FD542D" w:rsidRDefault="00CE4F23" w:rsidP="00A719A2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3.- ACTIVIDADES CIENTÍFICAS, DOCENTES Y DE INVESTIGACIÓN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OTRAS ACTIVIDADES.</w:t>
            </w:r>
          </w:p>
        </w:tc>
        <w:tc>
          <w:tcPr>
            <w:tcW w:w="1409" w:type="dxa"/>
            <w:shd w:val="clear" w:color="auto" w:fill="FBD4B4"/>
            <w:vAlign w:val="center"/>
          </w:tcPr>
          <w:p w14:paraId="2A2D822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BD4B4"/>
            <w:vAlign w:val="center"/>
          </w:tcPr>
          <w:p w14:paraId="2EE70C4D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Max </w:t>
            </w:r>
            <w:r w:rsidRPr="00EE65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20 puntos</w:t>
            </w:r>
          </w:p>
        </w:tc>
        <w:tc>
          <w:tcPr>
            <w:tcW w:w="2665" w:type="dxa"/>
            <w:shd w:val="clear" w:color="auto" w:fill="FBD4B4"/>
          </w:tcPr>
          <w:p w14:paraId="70CFC2A8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B6699A2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54326F08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3.1.- Docencia universitaria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2DDA6272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DFF6F67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Máx</w:t>
            </w:r>
            <w:proofErr w:type="spellEnd"/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4 puntos</w:t>
            </w:r>
          </w:p>
        </w:tc>
        <w:tc>
          <w:tcPr>
            <w:tcW w:w="2665" w:type="dxa"/>
          </w:tcPr>
          <w:p w14:paraId="3B61A0E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CA45423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1A209BEB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3.1.1.- Curso académico completo como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catedrático o titular con plaza vinculada o 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profesor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 actividad simultanea en el Salud contratado a tiempo completo en la misma área de especialidad</w:t>
            </w:r>
          </w:p>
        </w:tc>
        <w:tc>
          <w:tcPr>
            <w:tcW w:w="1409" w:type="dxa"/>
            <w:vAlign w:val="center"/>
          </w:tcPr>
          <w:p w14:paraId="700A457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517977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punto por curso</w:t>
            </w:r>
          </w:p>
        </w:tc>
        <w:tc>
          <w:tcPr>
            <w:tcW w:w="2665" w:type="dxa"/>
          </w:tcPr>
          <w:p w14:paraId="051A4A62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40D20B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273CA7F2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3.1.2</w:t>
            </w:r>
            <w:r w:rsidR="00DE246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- Curso académico completo como profesor asociado o ayudante (Requisito: Plaza Asistencial en activo o actividad simultánea en SALUD).</w:t>
            </w:r>
          </w:p>
        </w:tc>
        <w:tc>
          <w:tcPr>
            <w:tcW w:w="1409" w:type="dxa"/>
            <w:vAlign w:val="center"/>
          </w:tcPr>
          <w:p w14:paraId="5D03B19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1C12DB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 por curso</w:t>
            </w:r>
          </w:p>
        </w:tc>
        <w:tc>
          <w:tcPr>
            <w:tcW w:w="2665" w:type="dxa"/>
          </w:tcPr>
          <w:p w14:paraId="1B04D932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0C67E46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26ACE63F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3.2.- Tutor o profesor Clases Prácticas</w:t>
            </w:r>
          </w:p>
        </w:tc>
        <w:tc>
          <w:tcPr>
            <w:tcW w:w="1409" w:type="dxa"/>
            <w:shd w:val="thinDiagCross" w:color="auto" w:fill="FFFFFF"/>
            <w:vAlign w:val="center"/>
          </w:tcPr>
          <w:p w14:paraId="5209C99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5C87835D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Máx</w:t>
            </w:r>
            <w:proofErr w:type="spellEnd"/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4 puntos</w:t>
            </w:r>
          </w:p>
        </w:tc>
        <w:tc>
          <w:tcPr>
            <w:tcW w:w="2665" w:type="dxa"/>
            <w:shd w:val="clear" w:color="auto" w:fill="FFFFFF"/>
          </w:tcPr>
          <w:p w14:paraId="55C77AFF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A788E1B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9E72403" w14:textId="77777777" w:rsidR="00CE4F23" w:rsidRPr="00FD542D" w:rsidRDefault="00CE4F23" w:rsidP="00965926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3.2.</w:t>
            </w:r>
            <w:r w:rsidR="00DE246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Tutor de Residentes </w:t>
            </w:r>
          </w:p>
        </w:tc>
        <w:tc>
          <w:tcPr>
            <w:tcW w:w="1409" w:type="dxa"/>
            <w:vAlign w:val="center"/>
          </w:tcPr>
          <w:p w14:paraId="735D661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122B33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 por año</w:t>
            </w:r>
          </w:p>
        </w:tc>
        <w:tc>
          <w:tcPr>
            <w:tcW w:w="2665" w:type="dxa"/>
          </w:tcPr>
          <w:p w14:paraId="0B41E846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47FCF467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7DF0A95A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3.3.- Docencia postgrado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(en cursos universitarios o acreditados por la Comisión de Formación Continuada y en cursos organizados por el IACS, IAAP, INAP:)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149DD22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5946177" w14:textId="77777777" w:rsidR="00CE4F23" w:rsidRPr="00EE65C1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00EE65C1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Máx. 5 puntos</w:t>
            </w:r>
          </w:p>
        </w:tc>
        <w:tc>
          <w:tcPr>
            <w:tcW w:w="2665" w:type="dxa"/>
          </w:tcPr>
          <w:p w14:paraId="286BBB4B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700CAD" w14:paraId="4DC11187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E38EA2F" w14:textId="77777777" w:rsidR="00CE4F23" w:rsidRPr="00700CA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3.3.1.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-</w:t>
            </w:r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Director</w:t>
            </w:r>
            <w:proofErr w:type="spellEnd"/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, organizador o </w:t>
            </w:r>
            <w:proofErr w:type="spellStart"/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coordinador</w:t>
            </w:r>
            <w:proofErr w:type="spellEnd"/>
            <w:r w:rsidRPr="00700CAD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de curso </w:t>
            </w:r>
          </w:p>
        </w:tc>
        <w:tc>
          <w:tcPr>
            <w:tcW w:w="1409" w:type="dxa"/>
            <w:vAlign w:val="center"/>
          </w:tcPr>
          <w:p w14:paraId="787CF3F3" w14:textId="77777777" w:rsidR="00CE4F23" w:rsidRPr="00700CA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56" w:type="dxa"/>
            <w:vAlign w:val="center"/>
          </w:tcPr>
          <w:p w14:paraId="6CA79A2D" w14:textId="77777777" w:rsidR="00CE4F23" w:rsidRPr="00700CA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 xml:space="preserve">0,1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>puntos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 xml:space="preserve"> por curso</w:t>
            </w:r>
          </w:p>
        </w:tc>
        <w:tc>
          <w:tcPr>
            <w:tcW w:w="2665" w:type="dxa"/>
          </w:tcPr>
          <w:p w14:paraId="74D29593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CE4F23" w:rsidRPr="00FD542D" w14:paraId="16653110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02CA3BE4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3.3.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Profesor (por hora de docencia)</w:t>
            </w:r>
          </w:p>
        </w:tc>
        <w:tc>
          <w:tcPr>
            <w:tcW w:w="1409" w:type="dxa"/>
            <w:vAlign w:val="center"/>
          </w:tcPr>
          <w:p w14:paraId="2368571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4E30A11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0,05 puntos por hora</w:t>
            </w:r>
          </w:p>
        </w:tc>
        <w:tc>
          <w:tcPr>
            <w:tcW w:w="2665" w:type="dxa"/>
          </w:tcPr>
          <w:p w14:paraId="45061BCC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FCD7C51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317DF05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>3.3.3. Ponente en sesiones clínicas acreditado por la Comisión de Docencia del Centro o Sector Sanitario:</w:t>
            </w:r>
          </w:p>
        </w:tc>
        <w:tc>
          <w:tcPr>
            <w:tcW w:w="1409" w:type="dxa"/>
            <w:vAlign w:val="center"/>
          </w:tcPr>
          <w:p w14:paraId="05D3A31A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324DF95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0,05 puntos por sesión</w:t>
            </w:r>
          </w:p>
        </w:tc>
        <w:tc>
          <w:tcPr>
            <w:tcW w:w="2665" w:type="dxa"/>
          </w:tcPr>
          <w:p w14:paraId="58A22760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1EB3CB2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69272596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3.4.- Investigación: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1DD9D67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90661EF" w14:textId="77777777" w:rsidR="00CE4F23" w:rsidRPr="00CD0CBF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CD0CBF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Máx</w:t>
            </w:r>
            <w:proofErr w:type="spellEnd"/>
            <w:r w:rsidRPr="00CD0CBF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 xml:space="preserve"> 10 puntos</w:t>
            </w:r>
          </w:p>
        </w:tc>
        <w:tc>
          <w:tcPr>
            <w:tcW w:w="2665" w:type="dxa"/>
          </w:tcPr>
          <w:p w14:paraId="14E7F694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3262696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58844397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3.4.1.- Producción científica: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6521EA4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612540E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6D3847C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B032BA" w14:paraId="3D26430F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09A3100D" w14:textId="77777777" w:rsidR="00CE4F23" w:rsidRPr="00B032BA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032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3.4.1.1.- Publicaciones: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4FAB881B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0291554B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1C81DDCA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B032BA" w14:paraId="2AF5D269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FE77B86" w14:textId="77777777" w:rsidR="00CE4F23" w:rsidRPr="003C4071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40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3.4.1.1.1.- Revistas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6E7AC527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76EA6492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19213B8A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E4F23" w:rsidRPr="00B032BA" w14:paraId="57BEEB2E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395BF3E" w14:textId="77777777" w:rsidR="00CE4F23" w:rsidRPr="00B032BA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3.4.1.1.1.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- Publicación original o artículo en revista indexada en JCR con Factor de Impacto</w:t>
            </w:r>
          </w:p>
        </w:tc>
        <w:tc>
          <w:tcPr>
            <w:tcW w:w="1409" w:type="dxa"/>
            <w:vAlign w:val="center"/>
          </w:tcPr>
          <w:p w14:paraId="12D670BD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7AFB383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0,45 puntos</w:t>
            </w:r>
          </w:p>
        </w:tc>
        <w:tc>
          <w:tcPr>
            <w:tcW w:w="2665" w:type="dxa"/>
          </w:tcPr>
          <w:p w14:paraId="3A8692EA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B032BA" w14:paraId="5DEA46F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2512B30" w14:textId="77777777" w:rsidR="00CE4F23" w:rsidRPr="00B032BA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3.4.1.1.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2.- Publicación original o artículo en revista no indexada con sistema de peer-</w:t>
            </w:r>
            <w:proofErr w:type="spellStart"/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review</w:t>
            </w:r>
            <w:proofErr w:type="spellEnd"/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9" w:type="dxa"/>
            <w:vAlign w:val="center"/>
          </w:tcPr>
          <w:p w14:paraId="0EF2A45C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D9821AF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0,25 puntos</w:t>
            </w:r>
          </w:p>
        </w:tc>
        <w:tc>
          <w:tcPr>
            <w:tcW w:w="2665" w:type="dxa"/>
          </w:tcPr>
          <w:p w14:paraId="2050FC43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B032BA" w14:paraId="499E42F0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FB16D82" w14:textId="77777777" w:rsidR="00CE4F23" w:rsidRPr="00B032BA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3.4.1.1.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3.- Evaluador de revista científica con sistema de peer-</w:t>
            </w:r>
            <w:proofErr w:type="spellStart"/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review</w:t>
            </w:r>
            <w:proofErr w:type="spellEnd"/>
            <w:r w:rsidRPr="00B032B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9" w:type="dxa"/>
            <w:vAlign w:val="center"/>
          </w:tcPr>
          <w:p w14:paraId="54C31720" w14:textId="77777777" w:rsidR="00CE4F23" w:rsidRPr="00B032BA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B5B0D0D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 puntos por revista</w:t>
            </w:r>
          </w:p>
        </w:tc>
        <w:tc>
          <w:tcPr>
            <w:tcW w:w="2665" w:type="dxa"/>
          </w:tcPr>
          <w:p w14:paraId="4F10912D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535DA7" w14:paraId="7A556B3F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77AD7FD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3.4.1.1.2. – Libros:</w:t>
            </w:r>
          </w:p>
        </w:tc>
        <w:tc>
          <w:tcPr>
            <w:tcW w:w="1409" w:type="dxa"/>
            <w:vAlign w:val="center"/>
          </w:tcPr>
          <w:p w14:paraId="1EBCE6D8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FF0AF74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Máximo 1 punto</w:t>
            </w:r>
          </w:p>
        </w:tc>
        <w:tc>
          <w:tcPr>
            <w:tcW w:w="2665" w:type="dxa"/>
          </w:tcPr>
          <w:p w14:paraId="5F87DDD0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535DA7" w14:paraId="1A021D8C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A00454D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3.4.1.1.2.1.- Publicación de libro de autor único con código ISBN (excluidas Tesis Doctorales): </w:t>
            </w:r>
          </w:p>
        </w:tc>
        <w:tc>
          <w:tcPr>
            <w:tcW w:w="1409" w:type="dxa"/>
            <w:vAlign w:val="center"/>
          </w:tcPr>
          <w:p w14:paraId="376F66BA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7C4B98C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610F10BD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535DA7" w14:paraId="3DC9F93F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E343323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>3.4.1.1.2.2.- Coordinador de publicación de libro de varios autores:</w:t>
            </w:r>
          </w:p>
        </w:tc>
        <w:tc>
          <w:tcPr>
            <w:tcW w:w="1409" w:type="dxa"/>
            <w:vAlign w:val="center"/>
          </w:tcPr>
          <w:p w14:paraId="139AB729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1715385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0,4 puntos</w:t>
            </w:r>
          </w:p>
        </w:tc>
        <w:tc>
          <w:tcPr>
            <w:tcW w:w="2665" w:type="dxa"/>
          </w:tcPr>
          <w:p w14:paraId="639DF4EC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535DA7" w14:paraId="5D95AF0B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086BB4DD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>3.4.1.1.2.3.- Autor de capítulo en libro con varios autores</w:t>
            </w:r>
          </w:p>
        </w:tc>
        <w:tc>
          <w:tcPr>
            <w:tcW w:w="1409" w:type="dxa"/>
            <w:vAlign w:val="center"/>
          </w:tcPr>
          <w:p w14:paraId="270646FF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6DE6DC5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0,3 puntos</w:t>
            </w:r>
          </w:p>
        </w:tc>
        <w:tc>
          <w:tcPr>
            <w:tcW w:w="2665" w:type="dxa"/>
          </w:tcPr>
          <w:p w14:paraId="0E25DCD6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535DA7" w14:paraId="679091B6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26926C4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3.4.1.2.-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Ponencias y </w:t>
            </w: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Comunicaciones en Congresos, Jornadas, Conferencias y Reuniones científicas:</w:t>
            </w:r>
          </w:p>
        </w:tc>
        <w:tc>
          <w:tcPr>
            <w:tcW w:w="1409" w:type="dxa"/>
            <w:vAlign w:val="center"/>
          </w:tcPr>
          <w:p w14:paraId="27010B04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E105BD0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Máximo 1,5 puntos</w:t>
            </w:r>
          </w:p>
        </w:tc>
        <w:tc>
          <w:tcPr>
            <w:tcW w:w="2665" w:type="dxa"/>
          </w:tcPr>
          <w:p w14:paraId="049F1FB8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34335E" w14:paraId="377C9371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3032D1FA" w14:textId="77777777" w:rsidR="00CE4F23" w:rsidRPr="00535DA7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3.4.1.2.-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Ponencias y </w:t>
            </w:r>
            <w:r w:rsidRPr="00535DA7">
              <w:rPr>
                <w:rFonts w:ascii="Calibri" w:hAnsi="Calibri" w:cs="Calibri"/>
                <w:color w:val="000000"/>
                <w:sz w:val="18"/>
                <w:szCs w:val="18"/>
              </w:rPr>
              <w:t>Comunicaciones en Congresos, Jornadas, conferencias y Reuniones científicas:</w:t>
            </w:r>
          </w:p>
        </w:tc>
        <w:tc>
          <w:tcPr>
            <w:tcW w:w="1409" w:type="dxa"/>
            <w:vAlign w:val="center"/>
          </w:tcPr>
          <w:p w14:paraId="28AE3C03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F4110E9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5D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0,05 puntos</w:t>
            </w:r>
          </w:p>
        </w:tc>
        <w:tc>
          <w:tcPr>
            <w:tcW w:w="2665" w:type="dxa"/>
          </w:tcPr>
          <w:p w14:paraId="3E32A1F9" w14:textId="77777777" w:rsidR="00CE4F23" w:rsidRPr="00535DA7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34335E" w14:paraId="566B6428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4131228E" w14:textId="77777777" w:rsidR="00CE4F23" w:rsidRPr="0034335E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3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3.4.2.- Proyectos de investigación: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15076686" w14:textId="77777777" w:rsidR="00CE4F23" w:rsidRPr="0034335E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57F4DA5A" w14:textId="77777777" w:rsidR="00CE4F23" w:rsidRPr="0034335E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676986F5" w14:textId="77777777" w:rsidR="00CE4F23" w:rsidRPr="0034335E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4D33424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0EE35BC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3.4.2.1.- Participar en proyectos de investigación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organismos de la Unión Europea, 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Instituto de Salud Carlos III, del Mº de Sanidad y/o de los Servicios de Salud de las CC.AA.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7D905A0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25DA3AE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40115AB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EDAFBD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584325A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3.4.2.1.1.- Como investigador principal</w:t>
            </w:r>
          </w:p>
        </w:tc>
        <w:tc>
          <w:tcPr>
            <w:tcW w:w="1409" w:type="dxa"/>
            <w:vAlign w:val="center"/>
          </w:tcPr>
          <w:p w14:paraId="1B8C887B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95C8BBB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2665" w:type="dxa"/>
          </w:tcPr>
          <w:p w14:paraId="6E6975D9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9FA736D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11FC6A9C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3.4.2.1.2.- Como colaborador</w:t>
            </w:r>
          </w:p>
        </w:tc>
        <w:tc>
          <w:tcPr>
            <w:tcW w:w="1409" w:type="dxa"/>
            <w:vAlign w:val="center"/>
          </w:tcPr>
          <w:p w14:paraId="1B928DA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052301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4C0BC110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6B873A7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182B1D07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3.4.2.2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.- Participar en proyectos de investigación financiados por fundaciones o redes privadas de reconocido prestigio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490555E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6CBD803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3CEDB7FF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2CDFA97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D39821E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.1.- Como investigador principal</w:t>
            </w:r>
          </w:p>
        </w:tc>
        <w:tc>
          <w:tcPr>
            <w:tcW w:w="1409" w:type="dxa"/>
            <w:vAlign w:val="center"/>
          </w:tcPr>
          <w:p w14:paraId="5241986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981A49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3D939BD4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A706AD8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13136640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3.4.2.2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.2.- Como colaborador</w:t>
            </w:r>
          </w:p>
        </w:tc>
        <w:tc>
          <w:tcPr>
            <w:tcW w:w="1409" w:type="dxa"/>
            <w:vAlign w:val="center"/>
          </w:tcPr>
          <w:p w14:paraId="6A464E3C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6343B5A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0,25 puntos</w:t>
            </w:r>
          </w:p>
        </w:tc>
        <w:tc>
          <w:tcPr>
            <w:tcW w:w="2665" w:type="dxa"/>
          </w:tcPr>
          <w:p w14:paraId="3CD5A038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78EA97D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5BFCCE3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.- Pertenecer a redes de investigación del Instituto de Salud Carlos III o redes de investigación de la UE: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5A241A4C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3611BCF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618A092B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2A1364BE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0708E559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.1.- Pertenecer a Red Temática de investigación</w:t>
            </w:r>
          </w:p>
        </w:tc>
        <w:tc>
          <w:tcPr>
            <w:tcW w:w="1409" w:type="dxa"/>
            <w:vAlign w:val="center"/>
          </w:tcPr>
          <w:p w14:paraId="7B533F0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3A4E1A1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2770B66E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4742D99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450C8B24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.2.- Pertenecer a Centro de Investigación Biomédica en Red (CIBER)</w:t>
            </w:r>
          </w:p>
        </w:tc>
        <w:tc>
          <w:tcPr>
            <w:tcW w:w="1409" w:type="dxa"/>
            <w:vAlign w:val="center"/>
          </w:tcPr>
          <w:p w14:paraId="0D42ADD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212ADD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31A43AE5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0936E894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8060837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.3.-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Pertenecer a grupo de investigación reconocido por el IACS, Gobierno de Aragón, Instituto de Salud Carlos III u otros organismos oficiales de investigación</w:t>
            </w:r>
          </w:p>
        </w:tc>
        <w:tc>
          <w:tcPr>
            <w:tcW w:w="1409" w:type="dxa"/>
            <w:vAlign w:val="center"/>
          </w:tcPr>
          <w:p w14:paraId="1A762AA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250231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0,3 puntos</w:t>
            </w:r>
          </w:p>
        </w:tc>
        <w:tc>
          <w:tcPr>
            <w:tcW w:w="2665" w:type="dxa"/>
          </w:tcPr>
          <w:p w14:paraId="175DEC1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3ABD0FC8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1A852E6A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3.4.3.- Títulos de Propiedad Industrial relacionados con las materias de la especialidad: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0252584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2C113F03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2CAB17CE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341D1954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02132C40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3.4.3.1.- Por cada patente de invención</w:t>
            </w:r>
          </w:p>
        </w:tc>
        <w:tc>
          <w:tcPr>
            <w:tcW w:w="1409" w:type="dxa"/>
            <w:vAlign w:val="center"/>
          </w:tcPr>
          <w:p w14:paraId="3495366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B547B7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2665" w:type="dxa"/>
          </w:tcPr>
          <w:p w14:paraId="531051C0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6B09EEE4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5B61788A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3.4.3.2.- Por cada modelo de utilidad</w:t>
            </w:r>
          </w:p>
        </w:tc>
        <w:tc>
          <w:tcPr>
            <w:tcW w:w="1409" w:type="dxa"/>
            <w:vAlign w:val="center"/>
          </w:tcPr>
          <w:p w14:paraId="455A3BD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1B6B505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494B5BB4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33D49EE9" w14:textId="77777777">
        <w:trPr>
          <w:cantSplit/>
          <w:jc w:val="center"/>
        </w:trPr>
        <w:tc>
          <w:tcPr>
            <w:tcW w:w="8126" w:type="dxa"/>
            <w:shd w:val="clear" w:color="auto" w:fill="999999"/>
            <w:vAlign w:val="center"/>
          </w:tcPr>
          <w:p w14:paraId="771E8D3F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3.4.4.- Estancias de Investigación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6A1DA3CB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0E2190F8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38C334FD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80FD4AF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EE111AE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color w:val="000000"/>
                <w:sz w:val="18"/>
                <w:szCs w:val="18"/>
              </w:rPr>
              <w:t>3.4.4.- Estancias de Investigación en Centros de Investigación, Grupos FIS u otros centros públicos por razones de formación/investigación</w:t>
            </w:r>
          </w:p>
        </w:tc>
        <w:tc>
          <w:tcPr>
            <w:tcW w:w="1409" w:type="dxa"/>
            <w:vAlign w:val="center"/>
          </w:tcPr>
          <w:p w14:paraId="1B703387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A758A80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0,05 puntos/mes</w:t>
            </w:r>
          </w:p>
        </w:tc>
        <w:tc>
          <w:tcPr>
            <w:tcW w:w="2665" w:type="dxa"/>
          </w:tcPr>
          <w:p w14:paraId="4A4F1CC7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7BC268AC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725F27F8" w14:textId="77777777" w:rsidR="00CE4F23" w:rsidRPr="00FD542D" w:rsidRDefault="00CE4F23" w:rsidP="00A719A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4.5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.-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Dirección de </w:t>
            </w:r>
            <w:r w:rsidRPr="00FD54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Tesis doctorales</w:t>
            </w:r>
          </w:p>
        </w:tc>
        <w:tc>
          <w:tcPr>
            <w:tcW w:w="1409" w:type="dxa"/>
            <w:shd w:val="thinDiagCross" w:color="auto" w:fill="auto"/>
            <w:vAlign w:val="center"/>
          </w:tcPr>
          <w:p w14:paraId="478D529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thinDiagCross" w:color="auto" w:fill="auto"/>
            <w:vAlign w:val="center"/>
          </w:tcPr>
          <w:p w14:paraId="13A69B04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thinDiagCross" w:color="auto" w:fill="auto"/>
          </w:tcPr>
          <w:p w14:paraId="79959D59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4F23" w:rsidRPr="00FD542D" w14:paraId="5F8476E2" w14:textId="77777777">
        <w:trPr>
          <w:cantSplit/>
          <w:jc w:val="center"/>
        </w:trPr>
        <w:tc>
          <w:tcPr>
            <w:tcW w:w="8126" w:type="dxa"/>
            <w:vAlign w:val="center"/>
          </w:tcPr>
          <w:p w14:paraId="6C368CBC" w14:textId="77777777" w:rsidR="00CE4F23" w:rsidRPr="003C4071" w:rsidRDefault="00CE4F23" w:rsidP="00A719A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4071">
              <w:rPr>
                <w:rFonts w:ascii="Calibri" w:hAnsi="Calibri" w:cs="Calibri"/>
                <w:color w:val="000000"/>
                <w:sz w:val="18"/>
                <w:szCs w:val="18"/>
              </w:rPr>
              <w:t>3.4.5</w:t>
            </w:r>
            <w:r w:rsidR="00CD0CB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3C4071">
              <w:rPr>
                <w:rFonts w:ascii="Calibri" w:hAnsi="Calibri" w:cs="Calibri"/>
                <w:color w:val="000000"/>
                <w:sz w:val="18"/>
                <w:szCs w:val="18"/>
              </w:rPr>
              <w:t>- Por cada tesis doctoral dirigida</w:t>
            </w:r>
          </w:p>
        </w:tc>
        <w:tc>
          <w:tcPr>
            <w:tcW w:w="1409" w:type="dxa"/>
            <w:vAlign w:val="center"/>
          </w:tcPr>
          <w:p w14:paraId="03C20B0D" w14:textId="77777777" w:rsidR="00CE4F23" w:rsidRPr="00FD542D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62EA3DA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 puntos</w:t>
            </w:r>
          </w:p>
        </w:tc>
        <w:tc>
          <w:tcPr>
            <w:tcW w:w="2665" w:type="dxa"/>
          </w:tcPr>
          <w:p w14:paraId="0650A988" w14:textId="77777777" w:rsidR="00CE4F23" w:rsidRDefault="00CE4F23" w:rsidP="00A719A2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7D1A9F1" w14:textId="77777777" w:rsidR="00CE4F23" w:rsidRDefault="00CE4F23" w:rsidP="00EE65C1">
      <w:pPr>
        <w:jc w:val="center"/>
      </w:pPr>
    </w:p>
    <w:sectPr w:rsidR="00CE4F23" w:rsidSect="004C6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140C9"/>
    <w:multiLevelType w:val="hybridMultilevel"/>
    <w:tmpl w:val="44E227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C1"/>
    <w:rsid w:val="000F59FA"/>
    <w:rsid w:val="00177AA6"/>
    <w:rsid w:val="002A6E37"/>
    <w:rsid w:val="0034335E"/>
    <w:rsid w:val="00394926"/>
    <w:rsid w:val="003C4071"/>
    <w:rsid w:val="004768B3"/>
    <w:rsid w:val="004A082E"/>
    <w:rsid w:val="004B59B5"/>
    <w:rsid w:val="004C69FC"/>
    <w:rsid w:val="00535DA7"/>
    <w:rsid w:val="006059F7"/>
    <w:rsid w:val="006748A2"/>
    <w:rsid w:val="0067591C"/>
    <w:rsid w:val="00700CAD"/>
    <w:rsid w:val="00704ACC"/>
    <w:rsid w:val="0094175C"/>
    <w:rsid w:val="00965926"/>
    <w:rsid w:val="00A719A2"/>
    <w:rsid w:val="00B032BA"/>
    <w:rsid w:val="00B075B4"/>
    <w:rsid w:val="00B64AFE"/>
    <w:rsid w:val="00BC3779"/>
    <w:rsid w:val="00BE0EED"/>
    <w:rsid w:val="00CB57FC"/>
    <w:rsid w:val="00CD0CBF"/>
    <w:rsid w:val="00CE4F23"/>
    <w:rsid w:val="00D07644"/>
    <w:rsid w:val="00D94A40"/>
    <w:rsid w:val="00DD67F9"/>
    <w:rsid w:val="00DE246E"/>
    <w:rsid w:val="00E622E7"/>
    <w:rsid w:val="00EA4372"/>
    <w:rsid w:val="00EE65C1"/>
    <w:rsid w:val="00EF39F8"/>
    <w:rsid w:val="00F62793"/>
    <w:rsid w:val="00FB6CC5"/>
    <w:rsid w:val="00FD542D"/>
    <w:rsid w:val="00FE792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5A4FB"/>
  <w15:docId w15:val="{8567D108-73C2-8747-B8B8-96746740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C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94A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AUTOBAREMO</vt:lpstr>
    </vt:vector>
  </TitlesOfParts>
  <Company> 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AUTOBAREMO</dc:title>
  <dc:creator>Usuario</dc:creator>
  <cp:lastModifiedBy>Pilar Gimeno</cp:lastModifiedBy>
  <cp:revision>2</cp:revision>
  <cp:lastPrinted>2021-03-22T11:57:00Z</cp:lastPrinted>
  <dcterms:created xsi:type="dcterms:W3CDTF">2022-12-19T16:36:00Z</dcterms:created>
  <dcterms:modified xsi:type="dcterms:W3CDTF">2022-12-19T16:36:00Z</dcterms:modified>
</cp:coreProperties>
</file>